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18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I stand Upon the Rock Medley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Choir: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From shades of night to plains of Light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O Praise His </w:t>
      </w:r>
      <w:proofErr w:type="gramStart"/>
      <w:r w:rsidRPr="00DA1FBB">
        <w:rPr>
          <w:rFonts w:ascii="Tahoma" w:hAnsi="Tahoma" w:cs="Tahoma"/>
          <w:sz w:val="34"/>
        </w:rPr>
        <w:t>name</w:t>
      </w:r>
      <w:proofErr w:type="gramEnd"/>
      <w:r w:rsidRPr="00DA1FBB">
        <w:rPr>
          <w:rFonts w:ascii="Tahoma" w:hAnsi="Tahoma" w:cs="Tahoma"/>
          <w:sz w:val="34"/>
        </w:rPr>
        <w:t xml:space="preserve"> He Lifted Me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I stand (stand </w:t>
      </w:r>
      <w:proofErr w:type="gramStart"/>
      <w:r w:rsidRPr="00DA1FBB">
        <w:rPr>
          <w:rFonts w:ascii="Tahoma" w:hAnsi="Tahoma" w:cs="Tahoma"/>
          <w:sz w:val="34"/>
        </w:rPr>
        <w:t>upon)upon</w:t>
      </w:r>
      <w:proofErr w:type="gramEnd"/>
      <w:r w:rsidRPr="00DA1FBB">
        <w:rPr>
          <w:rFonts w:ascii="Tahoma" w:hAnsi="Tahoma" w:cs="Tahoma"/>
          <w:sz w:val="34"/>
        </w:rPr>
        <w:t>(stand upon) the blessed holy rock of 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And safe (safe </w:t>
      </w:r>
      <w:proofErr w:type="gramStart"/>
      <w:r w:rsidRPr="00DA1FBB">
        <w:rPr>
          <w:rFonts w:ascii="Tahoma" w:hAnsi="Tahoma" w:cs="Tahoma"/>
          <w:sz w:val="34"/>
        </w:rPr>
        <w:t>within)within</w:t>
      </w:r>
      <w:proofErr w:type="gramEnd"/>
      <w:r w:rsidRPr="00DA1FBB">
        <w:rPr>
          <w:rFonts w:ascii="Tahoma" w:hAnsi="Tahoma" w:cs="Tahoma"/>
          <w:sz w:val="34"/>
        </w:rPr>
        <w:t xml:space="preserve">(safe </w:t>
      </w:r>
      <w:proofErr w:type="spellStart"/>
      <w:r w:rsidRPr="00DA1FBB">
        <w:rPr>
          <w:rFonts w:ascii="Tahoma" w:hAnsi="Tahoma" w:cs="Tahoma"/>
          <w:sz w:val="34"/>
        </w:rPr>
        <w:t>whitin</w:t>
      </w:r>
      <w:proofErr w:type="spellEnd"/>
      <w:r w:rsidRPr="00DA1FBB">
        <w:rPr>
          <w:rFonts w:ascii="Tahoma" w:hAnsi="Tahoma" w:cs="Tahoma"/>
          <w:sz w:val="34"/>
        </w:rPr>
        <w:t>) His shelter I will be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The winds (winds may </w:t>
      </w:r>
      <w:proofErr w:type="gramStart"/>
      <w:r w:rsidRPr="00DA1FBB">
        <w:rPr>
          <w:rFonts w:ascii="Tahoma" w:hAnsi="Tahoma" w:cs="Tahoma"/>
          <w:sz w:val="34"/>
        </w:rPr>
        <w:t>blow)may</w:t>
      </w:r>
      <w:proofErr w:type="gramEnd"/>
      <w:r w:rsidRPr="00DA1FBB">
        <w:rPr>
          <w:rFonts w:ascii="Tahoma" w:hAnsi="Tahoma" w:cs="Tahoma"/>
          <w:sz w:val="34"/>
        </w:rPr>
        <w:t xml:space="preserve"> blow (winds may blow)and the angry storm all around me rages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Upon (on this </w:t>
      </w:r>
      <w:proofErr w:type="gramStart"/>
      <w:r w:rsidRPr="00DA1FBB">
        <w:rPr>
          <w:rFonts w:ascii="Tahoma" w:hAnsi="Tahoma" w:cs="Tahoma"/>
          <w:sz w:val="34"/>
        </w:rPr>
        <w:t>rock)this</w:t>
      </w:r>
      <w:proofErr w:type="gramEnd"/>
      <w:r w:rsidRPr="00DA1FBB">
        <w:rPr>
          <w:rFonts w:ascii="Tahoma" w:hAnsi="Tahoma" w:cs="Tahoma"/>
          <w:sz w:val="34"/>
        </w:rPr>
        <w:t xml:space="preserve"> rock(solid rock) of Ages I shall stand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(</w:t>
      </w:r>
      <w:proofErr w:type="gramStart"/>
      <w:r w:rsidRPr="00DA1FBB">
        <w:rPr>
          <w:rFonts w:ascii="Tahoma" w:hAnsi="Tahoma" w:cs="Tahoma"/>
          <w:sz w:val="34"/>
        </w:rPr>
        <w:t>Repeat )</w:t>
      </w:r>
      <w:proofErr w:type="gramEnd"/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Hide me O </w:t>
      </w:r>
      <w:proofErr w:type="gramStart"/>
      <w:r w:rsidRPr="00DA1FBB">
        <w:rPr>
          <w:rFonts w:ascii="Tahoma" w:hAnsi="Tahoma" w:cs="Tahoma"/>
          <w:sz w:val="34"/>
        </w:rPr>
        <w:t>blest</w:t>
      </w:r>
      <w:proofErr w:type="gramEnd"/>
      <w:r w:rsidRPr="00DA1FBB">
        <w:rPr>
          <w:rFonts w:ascii="Tahoma" w:hAnsi="Tahoma" w:cs="Tahoma"/>
          <w:sz w:val="34"/>
        </w:rPr>
        <w:t xml:space="preserve"> Rock of 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‘til the blessed face I see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When the storm around me rages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Rock of Ages hide thou me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Though the storm around me rages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Solid rock of 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I stand (stand </w:t>
      </w:r>
      <w:proofErr w:type="gramStart"/>
      <w:r w:rsidRPr="00DA1FBB">
        <w:rPr>
          <w:rFonts w:ascii="Tahoma" w:hAnsi="Tahoma" w:cs="Tahoma"/>
          <w:sz w:val="34"/>
        </w:rPr>
        <w:t>upon)upon</w:t>
      </w:r>
      <w:proofErr w:type="gramEnd"/>
      <w:r w:rsidRPr="00DA1FBB">
        <w:rPr>
          <w:rFonts w:ascii="Tahoma" w:hAnsi="Tahoma" w:cs="Tahoma"/>
          <w:sz w:val="34"/>
        </w:rPr>
        <w:t>(stand upon) the blessed holy rock of 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And safe (safe </w:t>
      </w:r>
      <w:proofErr w:type="gramStart"/>
      <w:r w:rsidRPr="00DA1FBB">
        <w:rPr>
          <w:rFonts w:ascii="Tahoma" w:hAnsi="Tahoma" w:cs="Tahoma"/>
          <w:sz w:val="34"/>
        </w:rPr>
        <w:t>within)within</w:t>
      </w:r>
      <w:proofErr w:type="gramEnd"/>
      <w:r w:rsidRPr="00DA1FBB">
        <w:rPr>
          <w:rFonts w:ascii="Tahoma" w:hAnsi="Tahoma" w:cs="Tahoma"/>
          <w:sz w:val="34"/>
        </w:rPr>
        <w:t xml:space="preserve">(safe </w:t>
      </w:r>
      <w:proofErr w:type="spellStart"/>
      <w:r w:rsidRPr="00DA1FBB">
        <w:rPr>
          <w:rFonts w:ascii="Tahoma" w:hAnsi="Tahoma" w:cs="Tahoma"/>
          <w:sz w:val="34"/>
        </w:rPr>
        <w:t>whitin</w:t>
      </w:r>
      <w:proofErr w:type="spellEnd"/>
      <w:r w:rsidRPr="00DA1FBB">
        <w:rPr>
          <w:rFonts w:ascii="Tahoma" w:hAnsi="Tahoma" w:cs="Tahoma"/>
          <w:sz w:val="34"/>
        </w:rPr>
        <w:t>) His shelter I will be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The winds (winds may </w:t>
      </w:r>
      <w:proofErr w:type="gramStart"/>
      <w:r w:rsidRPr="00DA1FBB">
        <w:rPr>
          <w:rFonts w:ascii="Tahoma" w:hAnsi="Tahoma" w:cs="Tahoma"/>
          <w:sz w:val="34"/>
        </w:rPr>
        <w:t>blow)may</w:t>
      </w:r>
      <w:proofErr w:type="gramEnd"/>
      <w:r w:rsidRPr="00DA1FBB">
        <w:rPr>
          <w:rFonts w:ascii="Tahoma" w:hAnsi="Tahoma" w:cs="Tahoma"/>
          <w:sz w:val="34"/>
        </w:rPr>
        <w:t xml:space="preserve"> blow (winds may blow)and the angry storm all around me rages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 xml:space="preserve">Upon (on this </w:t>
      </w:r>
      <w:proofErr w:type="gramStart"/>
      <w:r w:rsidRPr="00DA1FBB">
        <w:rPr>
          <w:rFonts w:ascii="Tahoma" w:hAnsi="Tahoma" w:cs="Tahoma"/>
          <w:sz w:val="34"/>
        </w:rPr>
        <w:t>rock)this</w:t>
      </w:r>
      <w:proofErr w:type="gramEnd"/>
      <w:r w:rsidRPr="00DA1FBB">
        <w:rPr>
          <w:rFonts w:ascii="Tahoma" w:hAnsi="Tahoma" w:cs="Tahoma"/>
          <w:sz w:val="34"/>
        </w:rPr>
        <w:t xml:space="preserve"> rock(solid rock) of Ages I shall stand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On Christ the solid Rock I stand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All other ground is sinking sand</w:t>
      </w:r>
    </w:p>
    <w:p w:rsidR="00EB6F8F" w:rsidRPr="00DA1FBB" w:rsidRDefault="00EB6F8F" w:rsidP="00EB6F8F">
      <w:pPr>
        <w:spacing w:after="0"/>
        <w:jc w:val="center"/>
        <w:rPr>
          <w:rFonts w:ascii="Tahoma" w:hAnsi="Tahoma" w:cs="Tahoma"/>
          <w:sz w:val="34"/>
        </w:rPr>
      </w:pPr>
      <w:r w:rsidRPr="00DA1FBB">
        <w:rPr>
          <w:rFonts w:ascii="Tahoma" w:hAnsi="Tahoma" w:cs="Tahoma"/>
          <w:sz w:val="34"/>
        </w:rPr>
        <w:t>Upon the Rock of ages is shall stand</w:t>
      </w:r>
    </w:p>
    <w:sectPr w:rsidR="00EB6F8F" w:rsidRPr="00DA1FBB" w:rsidSect="00EB6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0"/>
      <w:pgMar w:top="1135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BB" w:rsidRDefault="00DA1FBB" w:rsidP="00DA1FBB">
      <w:pPr>
        <w:spacing w:after="0" w:line="240" w:lineRule="auto"/>
      </w:pPr>
      <w:r>
        <w:separator/>
      </w:r>
    </w:p>
  </w:endnote>
  <w:endnote w:type="continuationSeparator" w:id="0">
    <w:p w:rsidR="00DA1FBB" w:rsidRDefault="00DA1FBB" w:rsidP="00DA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BB" w:rsidRDefault="00DA1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BB" w:rsidRPr="00DA1FBB" w:rsidRDefault="00DA1FBB">
    <w:pPr>
      <w:pStyle w:val="Footer"/>
      <w:rPr>
        <w:rFonts w:ascii="Tahoma" w:hAnsi="Tahoma" w:cs="Tahoma"/>
      </w:rPr>
    </w:pPr>
    <w:r w:rsidRPr="00DA1FBB">
      <w:rPr>
        <w:rFonts w:ascii="Tahoma" w:hAnsi="Tahoma" w:cs="Tahoma"/>
        <w:noProof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63CE4" wp14:editId="169AF190">
              <wp:simplePos x="0" y="0"/>
              <wp:positionH relativeFrom="column">
                <wp:posOffset>-871855</wp:posOffset>
              </wp:positionH>
              <wp:positionV relativeFrom="paragraph">
                <wp:posOffset>106842</wp:posOffset>
              </wp:positionV>
              <wp:extent cx="7697470" cy="0"/>
              <wp:effectExtent l="0" t="0" r="368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74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DB0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8.4pt" to="537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" strokecolor="#5b9bd5 [3204]" strokeweight="1.5pt">
              <v:stroke joinstyle="miter"/>
            </v:line>
          </w:pict>
        </mc:Fallback>
      </mc:AlternateContent>
    </w:r>
  </w:p>
  <w:p w:rsidR="00DA1FBB" w:rsidRPr="00DA1FBB" w:rsidRDefault="00DA1FBB">
    <w:pPr>
      <w:pStyle w:val="Footer"/>
      <w:rPr>
        <w:rFonts w:ascii="Tahoma" w:hAnsi="Tahoma" w:cs="Tahoma"/>
      </w:rPr>
    </w:pPr>
  </w:p>
  <w:p w:rsidR="00DA1FBB" w:rsidRPr="00DA1FBB" w:rsidRDefault="00DA1FBB" w:rsidP="00DA1FBB">
    <w:pPr>
      <w:pStyle w:val="Footer"/>
      <w:jc w:val="center"/>
      <w:rPr>
        <w:rFonts w:ascii="Copperplate Gothic Light" w:hAnsi="Copperplate Gothic Light" w:cs="Tahoma"/>
        <w:b/>
      </w:rPr>
    </w:pPr>
    <w:r w:rsidRPr="00DA1FBB">
      <w:rPr>
        <w:rFonts w:ascii="Copperplate Gothic Light" w:hAnsi="Copperplate Gothic Light" w:cs="Tahoma"/>
        <w:b/>
      </w:rPr>
      <w:t>BBC CHOIR OF POLANGUI</w:t>
    </w:r>
  </w:p>
  <w:p w:rsidR="00DA1FBB" w:rsidRPr="00DA1FBB" w:rsidRDefault="00DA1FBB" w:rsidP="00DA1FBB">
    <w:pPr>
      <w:pStyle w:val="Footer"/>
      <w:jc w:val="center"/>
      <w:rPr>
        <w:rFonts w:ascii="Tahoma" w:hAnsi="Tahoma" w:cs="Tahoma"/>
        <w:i/>
      </w:rPr>
    </w:pPr>
    <w:bookmarkStart w:id="0" w:name="_GoBack"/>
    <w:r w:rsidRPr="00DA1FBB">
      <w:rPr>
        <w:rFonts w:ascii="Tahoma" w:hAnsi="Tahoma" w:cs="Tahoma"/>
        <w:i/>
      </w:rPr>
      <w:t>March 19, 2017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BB" w:rsidRDefault="00DA1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BB" w:rsidRDefault="00DA1FBB" w:rsidP="00DA1FBB">
      <w:pPr>
        <w:spacing w:after="0" w:line="240" w:lineRule="auto"/>
      </w:pPr>
      <w:r>
        <w:separator/>
      </w:r>
    </w:p>
  </w:footnote>
  <w:footnote w:type="continuationSeparator" w:id="0">
    <w:p w:rsidR="00DA1FBB" w:rsidRDefault="00DA1FBB" w:rsidP="00DA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BB" w:rsidRDefault="00DA1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BB" w:rsidRDefault="00DA1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BB" w:rsidRDefault="00DA1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8F"/>
    <w:rsid w:val="001C7BD4"/>
    <w:rsid w:val="00305918"/>
    <w:rsid w:val="00DA1FBB"/>
    <w:rsid w:val="00E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2B845A"/>
  <w15:chartTrackingRefBased/>
  <w15:docId w15:val="{CBE933D8-4826-478E-9758-4613457B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BB"/>
  </w:style>
  <w:style w:type="paragraph" w:styleId="Footer">
    <w:name w:val="footer"/>
    <w:basedOn w:val="Normal"/>
    <w:link w:val="FooterChar"/>
    <w:uiPriority w:val="99"/>
    <w:unhideWhenUsed/>
    <w:rsid w:val="00DA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</dc:creator>
  <cp:keywords/>
  <dc:description/>
  <cp:lastModifiedBy>DEPED</cp:lastModifiedBy>
  <cp:revision>2</cp:revision>
  <dcterms:created xsi:type="dcterms:W3CDTF">2017-03-12T05:05:00Z</dcterms:created>
  <dcterms:modified xsi:type="dcterms:W3CDTF">2017-03-12T05:14:00Z</dcterms:modified>
</cp:coreProperties>
</file>